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7CA20" w14:textId="2C97894D" w:rsidR="000F0AEF" w:rsidRPr="00771840" w:rsidRDefault="00551D97" w:rsidP="009941CC">
      <w:pPr>
        <w:spacing w:line="240" w:lineRule="auto"/>
        <w:jc w:val="center"/>
        <w:rPr>
          <w:rFonts w:ascii="Arial" w:hAnsi="Arial" w:cs="Arial"/>
          <w:b/>
          <w:bCs/>
          <w:sz w:val="28"/>
          <w:szCs w:val="28"/>
        </w:rPr>
      </w:pPr>
      <w:r w:rsidRPr="00771840">
        <w:rPr>
          <w:rFonts w:ascii="Arial" w:hAnsi="Arial" w:cs="Arial"/>
          <w:b/>
          <w:bCs/>
          <w:sz w:val="28"/>
          <w:szCs w:val="28"/>
        </w:rPr>
        <w:t>BRINDLE PARISH COUNCIL</w:t>
      </w:r>
    </w:p>
    <w:p w14:paraId="297540C8" w14:textId="407C4594" w:rsidR="00551D97" w:rsidRPr="00771840" w:rsidRDefault="00551D97" w:rsidP="009941CC">
      <w:pPr>
        <w:spacing w:line="240" w:lineRule="auto"/>
        <w:jc w:val="center"/>
        <w:rPr>
          <w:rFonts w:ascii="Arial" w:hAnsi="Arial" w:cs="Arial"/>
          <w:b/>
          <w:bCs/>
          <w:sz w:val="28"/>
          <w:szCs w:val="28"/>
        </w:rPr>
      </w:pPr>
      <w:r w:rsidRPr="00771840">
        <w:rPr>
          <w:rFonts w:ascii="Arial" w:hAnsi="Arial" w:cs="Arial"/>
          <w:b/>
          <w:bCs/>
          <w:sz w:val="28"/>
          <w:szCs w:val="28"/>
        </w:rPr>
        <w:t>NOTICE OF A MEETING OF THE PARISH COUNCIL</w:t>
      </w:r>
    </w:p>
    <w:p w14:paraId="1B8CA8C2" w14:textId="77777777" w:rsidR="00CA1E82" w:rsidRPr="000E2B1A" w:rsidRDefault="00551D97" w:rsidP="009941CC">
      <w:pPr>
        <w:spacing w:line="240" w:lineRule="auto"/>
        <w:jc w:val="center"/>
        <w:rPr>
          <w:rFonts w:ascii="Arial" w:hAnsi="Arial" w:cs="Arial"/>
        </w:rPr>
      </w:pPr>
      <w:r w:rsidRPr="000E2B1A">
        <w:rPr>
          <w:rFonts w:ascii="Arial" w:hAnsi="Arial" w:cs="Arial"/>
        </w:rPr>
        <w:t xml:space="preserve">The next meeting of the Parish Council will be held on </w:t>
      </w:r>
    </w:p>
    <w:p w14:paraId="02412B35" w14:textId="39C61799" w:rsidR="00CA1E82" w:rsidRPr="000E2B1A" w:rsidRDefault="00551D97" w:rsidP="009941CC">
      <w:pPr>
        <w:spacing w:line="240" w:lineRule="auto"/>
        <w:jc w:val="center"/>
        <w:rPr>
          <w:rFonts w:ascii="Arial" w:hAnsi="Arial" w:cs="Arial"/>
        </w:rPr>
      </w:pPr>
      <w:r w:rsidRPr="000E2B1A">
        <w:rPr>
          <w:rFonts w:ascii="Arial" w:hAnsi="Arial" w:cs="Arial"/>
        </w:rPr>
        <w:t>Monday</w:t>
      </w:r>
      <w:r w:rsidR="00B65764" w:rsidRPr="000E2B1A">
        <w:rPr>
          <w:rFonts w:ascii="Arial" w:hAnsi="Arial" w:cs="Arial"/>
        </w:rPr>
        <w:t xml:space="preserve"> </w:t>
      </w:r>
      <w:r w:rsidR="00AA411E">
        <w:rPr>
          <w:rFonts w:ascii="Arial" w:hAnsi="Arial" w:cs="Arial"/>
        </w:rPr>
        <w:t>16 March 2</w:t>
      </w:r>
      <w:r w:rsidR="00C32C02" w:rsidRPr="000E2B1A">
        <w:rPr>
          <w:rFonts w:ascii="Arial" w:hAnsi="Arial" w:cs="Arial"/>
        </w:rPr>
        <w:t>026</w:t>
      </w:r>
      <w:r w:rsidR="00AA411E">
        <w:rPr>
          <w:rFonts w:ascii="Arial" w:hAnsi="Arial" w:cs="Arial"/>
        </w:rPr>
        <w:t>, on the rise of the Annual Parish Council meeting.</w:t>
      </w:r>
      <w:r w:rsidRPr="000E2B1A">
        <w:rPr>
          <w:rFonts w:ascii="Arial" w:hAnsi="Arial" w:cs="Arial"/>
        </w:rPr>
        <w:t xml:space="preserve"> </w:t>
      </w:r>
    </w:p>
    <w:p w14:paraId="0D14FEB4" w14:textId="7E32E9D2" w:rsidR="00551D97" w:rsidRPr="000E2B1A" w:rsidRDefault="00551D97" w:rsidP="009941CC">
      <w:pPr>
        <w:spacing w:line="240" w:lineRule="auto"/>
        <w:jc w:val="center"/>
        <w:rPr>
          <w:rFonts w:ascii="Arial" w:hAnsi="Arial" w:cs="Arial"/>
        </w:rPr>
      </w:pPr>
      <w:r w:rsidRPr="000E2B1A">
        <w:rPr>
          <w:rFonts w:ascii="Arial" w:hAnsi="Arial" w:cs="Arial"/>
        </w:rPr>
        <w:t>at Brindle Community Hall, Water Street, Brindle, PR6 8NH</w:t>
      </w:r>
    </w:p>
    <w:p w14:paraId="77B266E8" w14:textId="121F105A" w:rsidR="00551D97" w:rsidRPr="000E2B1A" w:rsidRDefault="00551D97" w:rsidP="009941CC">
      <w:pPr>
        <w:spacing w:line="240" w:lineRule="auto"/>
        <w:jc w:val="center"/>
        <w:rPr>
          <w:rFonts w:ascii="Arial" w:hAnsi="Arial" w:cs="Arial"/>
          <w:b/>
          <w:bCs/>
        </w:rPr>
      </w:pPr>
      <w:r w:rsidRPr="000E2B1A">
        <w:rPr>
          <w:rFonts w:ascii="Arial" w:hAnsi="Arial" w:cs="Arial"/>
          <w:b/>
          <w:bCs/>
        </w:rPr>
        <w:t>The Public and Press are invited to be present at the meeting</w:t>
      </w:r>
    </w:p>
    <w:p w14:paraId="309B1B24" w14:textId="77777777" w:rsidR="00551D97" w:rsidRPr="00CA1E82" w:rsidRDefault="00551D97" w:rsidP="009941CC">
      <w:pPr>
        <w:spacing w:line="240" w:lineRule="auto"/>
        <w:jc w:val="center"/>
        <w:rPr>
          <w:rFonts w:ascii="Arial" w:hAnsi="Arial" w:cs="Arial"/>
          <w:b/>
          <w:bCs/>
          <w:sz w:val="28"/>
          <w:szCs w:val="28"/>
        </w:rPr>
      </w:pPr>
    </w:p>
    <w:p w14:paraId="77710567" w14:textId="06B7298F" w:rsidR="00551D97" w:rsidRPr="00CA1E82" w:rsidRDefault="00551D97" w:rsidP="009941CC">
      <w:pPr>
        <w:spacing w:line="240" w:lineRule="auto"/>
        <w:rPr>
          <w:rFonts w:ascii="Arial" w:hAnsi="Arial" w:cs="Arial"/>
          <w:b/>
          <w:bCs/>
          <w:sz w:val="24"/>
          <w:szCs w:val="24"/>
        </w:rPr>
      </w:pPr>
      <w:r w:rsidRPr="00CA1E82">
        <w:rPr>
          <w:rFonts w:ascii="Arial" w:hAnsi="Arial" w:cs="Arial"/>
          <w:b/>
          <w:bCs/>
          <w:sz w:val="24"/>
          <w:szCs w:val="24"/>
        </w:rPr>
        <w:t>AGENDA</w:t>
      </w:r>
    </w:p>
    <w:p w14:paraId="160F5DC1" w14:textId="77777777" w:rsidR="00551D97" w:rsidRPr="00B057D5" w:rsidRDefault="00551D97" w:rsidP="009941CC">
      <w:pPr>
        <w:pStyle w:val="ListParagraph"/>
        <w:numPr>
          <w:ilvl w:val="0"/>
          <w:numId w:val="2"/>
        </w:numPr>
        <w:spacing w:line="240" w:lineRule="auto"/>
        <w:ind w:hanging="644"/>
        <w:rPr>
          <w:rFonts w:ascii="Arial" w:hAnsi="Arial" w:cs="Arial"/>
        </w:rPr>
      </w:pPr>
      <w:r w:rsidRPr="00B057D5">
        <w:rPr>
          <w:rFonts w:ascii="Arial" w:hAnsi="Arial" w:cs="Arial"/>
        </w:rPr>
        <w:t>Apologies and Announcements</w:t>
      </w:r>
    </w:p>
    <w:p w14:paraId="61E1221C" w14:textId="6F8680FD" w:rsidR="00551D97" w:rsidRDefault="00551D97" w:rsidP="009941CC">
      <w:pPr>
        <w:pStyle w:val="ListParagraph"/>
        <w:spacing w:line="240" w:lineRule="auto"/>
        <w:ind w:left="644"/>
        <w:rPr>
          <w:rFonts w:ascii="Arial" w:hAnsi="Arial" w:cs="Arial"/>
        </w:rPr>
      </w:pPr>
      <w:r w:rsidRPr="00B057D5">
        <w:rPr>
          <w:rFonts w:ascii="Arial" w:hAnsi="Arial" w:cs="Arial"/>
        </w:rPr>
        <w:t>To receive apologies and make any announcements.</w:t>
      </w:r>
    </w:p>
    <w:p w14:paraId="2DBC1686" w14:textId="77777777" w:rsidR="007A2DF8" w:rsidRDefault="007A2DF8" w:rsidP="009941CC">
      <w:pPr>
        <w:pStyle w:val="ListParagraph"/>
        <w:spacing w:line="240" w:lineRule="auto"/>
        <w:ind w:left="644"/>
        <w:rPr>
          <w:rFonts w:ascii="Arial" w:hAnsi="Arial" w:cs="Arial"/>
        </w:rPr>
      </w:pPr>
    </w:p>
    <w:p w14:paraId="4FCD6270" w14:textId="77777777" w:rsidR="00A272B9" w:rsidRPr="00B057D5" w:rsidRDefault="00A272B9" w:rsidP="009941CC">
      <w:pPr>
        <w:pStyle w:val="ListParagraph"/>
        <w:spacing w:line="240" w:lineRule="auto"/>
        <w:ind w:left="644"/>
        <w:rPr>
          <w:rFonts w:ascii="Arial" w:hAnsi="Arial" w:cs="Arial"/>
        </w:rPr>
      </w:pPr>
    </w:p>
    <w:p w14:paraId="21A96BE6" w14:textId="6CF37C63" w:rsidR="00551D97" w:rsidRPr="00B057D5" w:rsidRDefault="00551D97" w:rsidP="009941CC">
      <w:pPr>
        <w:pStyle w:val="ListParagraph"/>
        <w:numPr>
          <w:ilvl w:val="0"/>
          <w:numId w:val="2"/>
        </w:numPr>
        <w:spacing w:line="240" w:lineRule="auto"/>
        <w:ind w:hanging="644"/>
        <w:rPr>
          <w:rFonts w:ascii="Arial" w:hAnsi="Arial" w:cs="Arial"/>
        </w:rPr>
      </w:pPr>
      <w:r w:rsidRPr="00B057D5">
        <w:rPr>
          <w:rFonts w:ascii="Arial" w:hAnsi="Arial" w:cs="Arial"/>
        </w:rPr>
        <w:t>Disclosure of personal and prejudicial interests</w:t>
      </w:r>
    </w:p>
    <w:p w14:paraId="67AC5D5E" w14:textId="30DD3C34" w:rsidR="00551D97" w:rsidRDefault="00551D97" w:rsidP="009941CC">
      <w:pPr>
        <w:pStyle w:val="ListParagraph"/>
        <w:spacing w:line="240" w:lineRule="auto"/>
        <w:ind w:left="644"/>
        <w:rPr>
          <w:rFonts w:ascii="Arial" w:hAnsi="Arial" w:cs="Arial"/>
        </w:rPr>
      </w:pPr>
      <w:r w:rsidRPr="00B057D5">
        <w:rPr>
          <w:rFonts w:ascii="Arial" w:hAnsi="Arial" w:cs="Arial"/>
        </w:rPr>
        <w:t>Members are reminded of the requirement to consider any personal and prejudicial interests they may have to disclose in relation to matters under consideration on the agenda or brought up at any point in the meeting, in accordance with the Code of Conduct.</w:t>
      </w:r>
    </w:p>
    <w:p w14:paraId="6007D332" w14:textId="77777777" w:rsidR="007A2DF8" w:rsidRDefault="007A2DF8" w:rsidP="009941CC">
      <w:pPr>
        <w:pStyle w:val="ListParagraph"/>
        <w:spacing w:line="240" w:lineRule="auto"/>
        <w:ind w:left="644"/>
        <w:rPr>
          <w:rFonts w:ascii="Arial" w:hAnsi="Arial" w:cs="Arial"/>
        </w:rPr>
      </w:pPr>
    </w:p>
    <w:p w14:paraId="78540F5D" w14:textId="77777777" w:rsidR="00551D97" w:rsidRPr="00B057D5" w:rsidRDefault="00551D97" w:rsidP="009941CC">
      <w:pPr>
        <w:pStyle w:val="ListParagraph"/>
        <w:spacing w:line="240" w:lineRule="auto"/>
        <w:ind w:left="644"/>
        <w:rPr>
          <w:rFonts w:ascii="Arial" w:hAnsi="Arial" w:cs="Arial"/>
        </w:rPr>
      </w:pPr>
    </w:p>
    <w:p w14:paraId="2A46BB2A" w14:textId="5DC9C9CF" w:rsidR="00551D97" w:rsidRPr="00B057D5" w:rsidRDefault="00551D97" w:rsidP="009941CC">
      <w:pPr>
        <w:pStyle w:val="ListParagraph"/>
        <w:numPr>
          <w:ilvl w:val="0"/>
          <w:numId w:val="2"/>
        </w:numPr>
        <w:spacing w:line="240" w:lineRule="auto"/>
        <w:ind w:hanging="644"/>
        <w:rPr>
          <w:rFonts w:ascii="Arial" w:hAnsi="Arial" w:cs="Arial"/>
        </w:rPr>
      </w:pPr>
      <w:r w:rsidRPr="00B057D5">
        <w:rPr>
          <w:rFonts w:ascii="Arial" w:hAnsi="Arial" w:cs="Arial"/>
        </w:rPr>
        <w:t>Minutes</w:t>
      </w:r>
    </w:p>
    <w:p w14:paraId="1524F4AE" w14:textId="2F345381" w:rsidR="00551D97" w:rsidRDefault="00551D97" w:rsidP="009941CC">
      <w:pPr>
        <w:pStyle w:val="ListParagraph"/>
        <w:spacing w:line="240" w:lineRule="auto"/>
        <w:ind w:left="644"/>
        <w:rPr>
          <w:rFonts w:ascii="Arial" w:hAnsi="Arial" w:cs="Arial"/>
        </w:rPr>
      </w:pPr>
      <w:r w:rsidRPr="00B057D5">
        <w:rPr>
          <w:rFonts w:ascii="Arial" w:hAnsi="Arial" w:cs="Arial"/>
        </w:rPr>
        <w:t xml:space="preserve">To receive and approve the minutes of the meeting held on Monday </w:t>
      </w:r>
      <w:r w:rsidR="00AA411E">
        <w:rPr>
          <w:rFonts w:ascii="Arial" w:hAnsi="Arial" w:cs="Arial"/>
        </w:rPr>
        <w:t xml:space="preserve">23 February </w:t>
      </w:r>
      <w:r w:rsidR="00AA4DF8" w:rsidRPr="00B057D5">
        <w:rPr>
          <w:rFonts w:ascii="Arial" w:hAnsi="Arial" w:cs="Arial"/>
        </w:rPr>
        <w:t>20</w:t>
      </w:r>
      <w:r w:rsidR="00CF5DD2">
        <w:rPr>
          <w:rFonts w:ascii="Arial" w:hAnsi="Arial" w:cs="Arial"/>
        </w:rPr>
        <w:t>2</w:t>
      </w:r>
      <w:r w:rsidR="00AA4DF8" w:rsidRPr="00B057D5">
        <w:rPr>
          <w:rFonts w:ascii="Arial" w:hAnsi="Arial" w:cs="Arial"/>
        </w:rPr>
        <w:t>6</w:t>
      </w:r>
      <w:r w:rsidR="00B057D5" w:rsidRPr="00B057D5">
        <w:rPr>
          <w:rFonts w:ascii="Arial" w:hAnsi="Arial" w:cs="Arial"/>
        </w:rPr>
        <w:t xml:space="preserve">, </w:t>
      </w:r>
      <w:r w:rsidRPr="00B057D5">
        <w:rPr>
          <w:rFonts w:ascii="Arial" w:hAnsi="Arial" w:cs="Arial"/>
        </w:rPr>
        <w:t>which have been previously circulated.</w:t>
      </w:r>
    </w:p>
    <w:p w14:paraId="3513CF64" w14:textId="77777777" w:rsidR="0086652E" w:rsidRDefault="0086652E" w:rsidP="009941CC">
      <w:pPr>
        <w:pStyle w:val="ListParagraph"/>
        <w:spacing w:line="240" w:lineRule="auto"/>
        <w:ind w:left="644"/>
        <w:rPr>
          <w:rFonts w:ascii="Arial" w:hAnsi="Arial" w:cs="Arial"/>
        </w:rPr>
      </w:pPr>
    </w:p>
    <w:p w14:paraId="571C1C3D" w14:textId="77777777" w:rsidR="007A2DF8" w:rsidRDefault="007A2DF8" w:rsidP="009941CC">
      <w:pPr>
        <w:pStyle w:val="ListParagraph"/>
        <w:spacing w:line="240" w:lineRule="auto"/>
        <w:ind w:left="644"/>
        <w:rPr>
          <w:rFonts w:ascii="Arial" w:hAnsi="Arial" w:cs="Arial"/>
        </w:rPr>
      </w:pPr>
    </w:p>
    <w:p w14:paraId="70837F3A" w14:textId="1A4E38FC" w:rsidR="00551D97" w:rsidRPr="00B057D5" w:rsidRDefault="00551D97" w:rsidP="009941CC">
      <w:pPr>
        <w:pStyle w:val="ListParagraph"/>
        <w:numPr>
          <w:ilvl w:val="0"/>
          <w:numId w:val="2"/>
        </w:numPr>
        <w:spacing w:line="240" w:lineRule="auto"/>
        <w:ind w:hanging="644"/>
        <w:rPr>
          <w:rFonts w:ascii="Arial" w:hAnsi="Arial" w:cs="Arial"/>
        </w:rPr>
      </w:pPr>
      <w:r w:rsidRPr="00B057D5">
        <w:rPr>
          <w:rFonts w:ascii="Arial" w:hAnsi="Arial" w:cs="Arial"/>
        </w:rPr>
        <w:t>Adjournment: Public Participation Session</w:t>
      </w:r>
    </w:p>
    <w:p w14:paraId="2C24A471" w14:textId="21455455" w:rsidR="00551D97" w:rsidRPr="00B057D5" w:rsidRDefault="00551D97" w:rsidP="009941CC">
      <w:pPr>
        <w:pStyle w:val="ListParagraph"/>
        <w:spacing w:line="240" w:lineRule="auto"/>
        <w:ind w:left="644"/>
        <w:rPr>
          <w:rFonts w:ascii="Arial" w:hAnsi="Arial" w:cs="Arial"/>
        </w:rPr>
      </w:pPr>
      <w:r w:rsidRPr="00B057D5">
        <w:rPr>
          <w:rFonts w:ascii="Arial" w:hAnsi="Arial" w:cs="Arial"/>
        </w:rPr>
        <w:t>Members of the public are invited to give their views and ask questions of the Parish Council on issues on this agenda or raise issues for future consideration at the direction of the Chair.</w:t>
      </w:r>
    </w:p>
    <w:p w14:paraId="20E425CE" w14:textId="77777777" w:rsidR="00A77EF7" w:rsidRPr="00B057D5" w:rsidRDefault="00A77EF7" w:rsidP="009941CC">
      <w:pPr>
        <w:pStyle w:val="ListParagraph"/>
        <w:spacing w:line="240" w:lineRule="auto"/>
        <w:ind w:left="644"/>
        <w:rPr>
          <w:rFonts w:ascii="Arial" w:hAnsi="Arial" w:cs="Arial"/>
        </w:rPr>
      </w:pPr>
    </w:p>
    <w:p w14:paraId="5315B72D" w14:textId="282E3487" w:rsidR="00A77EF7" w:rsidRPr="00B057D5" w:rsidRDefault="00A77EF7" w:rsidP="009941CC">
      <w:pPr>
        <w:pStyle w:val="ListParagraph"/>
        <w:spacing w:line="240" w:lineRule="auto"/>
        <w:ind w:left="644"/>
        <w:rPr>
          <w:rFonts w:ascii="Arial" w:hAnsi="Arial" w:cs="Arial"/>
        </w:rPr>
      </w:pPr>
      <w:r w:rsidRPr="00B057D5">
        <w:rPr>
          <w:rFonts w:ascii="Arial" w:hAnsi="Arial" w:cs="Arial"/>
        </w:rPr>
        <w:t>Members of the public who have questions that are more detailed should contact the Parish Council on issues on this agenda or raise issues for future consideration at the direction of the Chair.</w:t>
      </w:r>
    </w:p>
    <w:p w14:paraId="50696226" w14:textId="77777777" w:rsidR="00911B6F" w:rsidRPr="00B057D5" w:rsidRDefault="00911B6F" w:rsidP="009941CC">
      <w:pPr>
        <w:pStyle w:val="ListParagraph"/>
        <w:spacing w:line="240" w:lineRule="auto"/>
        <w:ind w:left="644"/>
        <w:rPr>
          <w:rFonts w:ascii="Arial" w:hAnsi="Arial" w:cs="Arial"/>
        </w:rPr>
      </w:pPr>
    </w:p>
    <w:p w14:paraId="3DB89622" w14:textId="43FCC17F" w:rsidR="00A77EF7" w:rsidRDefault="00A77EF7" w:rsidP="009941CC">
      <w:pPr>
        <w:pStyle w:val="ListParagraph"/>
        <w:spacing w:line="240" w:lineRule="auto"/>
        <w:ind w:left="644"/>
        <w:rPr>
          <w:rFonts w:ascii="Arial" w:hAnsi="Arial" w:cs="Arial"/>
        </w:rPr>
      </w:pPr>
      <w:r w:rsidRPr="00B057D5">
        <w:rPr>
          <w:rFonts w:ascii="Arial" w:hAnsi="Arial" w:cs="Arial"/>
        </w:rPr>
        <w:t>Following public participation members of the public are welcome to stay for the remainder of the meeting.</w:t>
      </w:r>
    </w:p>
    <w:p w14:paraId="2B458285" w14:textId="77777777" w:rsidR="0086652E" w:rsidRDefault="0086652E" w:rsidP="009941CC">
      <w:pPr>
        <w:pStyle w:val="ListParagraph"/>
        <w:spacing w:line="240" w:lineRule="auto"/>
        <w:ind w:left="644"/>
        <w:rPr>
          <w:rFonts w:ascii="Arial" w:hAnsi="Arial" w:cs="Arial"/>
        </w:rPr>
      </w:pPr>
    </w:p>
    <w:p w14:paraId="013D3D5C" w14:textId="77777777" w:rsidR="0032758E" w:rsidRDefault="0032758E" w:rsidP="009941CC">
      <w:pPr>
        <w:pStyle w:val="ListParagraph"/>
        <w:spacing w:line="240" w:lineRule="auto"/>
        <w:ind w:left="644"/>
        <w:rPr>
          <w:rFonts w:ascii="Arial" w:hAnsi="Arial" w:cs="Arial"/>
          <w:sz w:val="24"/>
          <w:szCs w:val="24"/>
        </w:rPr>
      </w:pPr>
    </w:p>
    <w:p w14:paraId="287BE23C" w14:textId="77777777" w:rsidR="00247757" w:rsidRDefault="00247757" w:rsidP="00247757">
      <w:pPr>
        <w:pStyle w:val="ListParagraph"/>
        <w:numPr>
          <w:ilvl w:val="0"/>
          <w:numId w:val="2"/>
        </w:numPr>
        <w:spacing w:line="240" w:lineRule="auto"/>
        <w:ind w:hanging="644"/>
        <w:rPr>
          <w:rFonts w:ascii="Arial" w:hAnsi="Arial" w:cs="Arial"/>
        </w:rPr>
      </w:pPr>
      <w:r w:rsidRPr="00B26462">
        <w:rPr>
          <w:rFonts w:ascii="Arial" w:hAnsi="Arial" w:cs="Arial"/>
        </w:rPr>
        <w:t>Closure</w:t>
      </w:r>
      <w:r w:rsidR="0032758E" w:rsidRPr="00B26462">
        <w:rPr>
          <w:rFonts w:ascii="Arial" w:hAnsi="Arial" w:cs="Arial"/>
        </w:rPr>
        <w:t xml:space="preserve"> of </w:t>
      </w:r>
      <w:r w:rsidRPr="00B26462">
        <w:rPr>
          <w:rFonts w:ascii="Arial" w:hAnsi="Arial" w:cs="Arial"/>
        </w:rPr>
        <w:t>Brindle St Joseph’s Catholic Church and Parish Hall</w:t>
      </w:r>
    </w:p>
    <w:p w14:paraId="29F33471" w14:textId="275655D2" w:rsidR="003B7273" w:rsidRDefault="00AA411E" w:rsidP="00CC67F9">
      <w:pPr>
        <w:pStyle w:val="ListParagraph"/>
        <w:spacing w:line="240" w:lineRule="auto"/>
        <w:ind w:left="644"/>
        <w:rPr>
          <w:rFonts w:ascii="Arial" w:hAnsi="Arial" w:cs="Arial"/>
        </w:rPr>
      </w:pPr>
      <w:r>
        <w:rPr>
          <w:rFonts w:ascii="Arial" w:hAnsi="Arial" w:cs="Arial"/>
        </w:rPr>
        <w:t>To note the latest communication sent from Ampleforth.</w:t>
      </w:r>
    </w:p>
    <w:p w14:paraId="2156DA6B" w14:textId="77777777" w:rsidR="00781ACC" w:rsidRDefault="00781ACC" w:rsidP="00DC621F">
      <w:pPr>
        <w:pStyle w:val="ListParagraph"/>
        <w:ind w:left="644"/>
        <w:rPr>
          <w:rFonts w:ascii="Arial" w:hAnsi="Arial" w:cs="Arial"/>
          <w:b/>
          <w:bCs/>
        </w:rPr>
      </w:pPr>
    </w:p>
    <w:p w14:paraId="31A97619" w14:textId="77777777" w:rsidR="00247757" w:rsidRPr="00B26462" w:rsidRDefault="00247757" w:rsidP="00247757">
      <w:pPr>
        <w:pStyle w:val="ListParagraph"/>
        <w:spacing w:line="240" w:lineRule="auto"/>
        <w:ind w:left="644"/>
        <w:rPr>
          <w:rFonts w:ascii="Arial" w:hAnsi="Arial" w:cs="Arial"/>
        </w:rPr>
      </w:pPr>
    </w:p>
    <w:p w14:paraId="084DD5F4" w14:textId="146995EE" w:rsidR="00551D97" w:rsidRPr="00B26462" w:rsidRDefault="00A77EF7" w:rsidP="009941CC">
      <w:pPr>
        <w:pStyle w:val="ListParagraph"/>
        <w:numPr>
          <w:ilvl w:val="0"/>
          <w:numId w:val="2"/>
        </w:numPr>
        <w:spacing w:line="240" w:lineRule="auto"/>
        <w:ind w:hanging="644"/>
        <w:rPr>
          <w:rFonts w:ascii="Arial" w:hAnsi="Arial" w:cs="Arial"/>
        </w:rPr>
      </w:pPr>
      <w:r w:rsidRPr="00B26462">
        <w:rPr>
          <w:rFonts w:ascii="Arial" w:hAnsi="Arial" w:cs="Arial"/>
        </w:rPr>
        <w:t>Police Liaison</w:t>
      </w:r>
    </w:p>
    <w:p w14:paraId="6DB50E41" w14:textId="77777777" w:rsidR="002E25AC" w:rsidRPr="00B26462" w:rsidRDefault="002E25AC" w:rsidP="009941CC">
      <w:pPr>
        <w:pStyle w:val="ListParagraph"/>
        <w:spacing w:line="240" w:lineRule="auto"/>
        <w:ind w:left="644"/>
        <w:rPr>
          <w:rFonts w:ascii="Arial" w:hAnsi="Arial" w:cs="Arial"/>
        </w:rPr>
      </w:pPr>
    </w:p>
    <w:p w14:paraId="12C2429D" w14:textId="635C79AF" w:rsidR="00A77EF7" w:rsidRPr="00C67AAC" w:rsidRDefault="00A77EF7" w:rsidP="009941CC">
      <w:pPr>
        <w:pStyle w:val="ListParagraph"/>
        <w:numPr>
          <w:ilvl w:val="0"/>
          <w:numId w:val="2"/>
        </w:numPr>
        <w:spacing w:line="240" w:lineRule="auto"/>
        <w:ind w:hanging="644"/>
        <w:rPr>
          <w:rFonts w:ascii="Arial" w:hAnsi="Arial" w:cs="Arial"/>
        </w:rPr>
      </w:pPr>
      <w:r w:rsidRPr="00C67AAC">
        <w:rPr>
          <w:rFonts w:ascii="Arial" w:hAnsi="Arial" w:cs="Arial"/>
        </w:rPr>
        <w:t>Brindle Community Hall</w:t>
      </w:r>
    </w:p>
    <w:p w14:paraId="7FF4EE21" w14:textId="77777777" w:rsidR="00A77EF7" w:rsidRPr="00C67AAC" w:rsidRDefault="00A77EF7" w:rsidP="009941CC">
      <w:pPr>
        <w:pStyle w:val="ListParagraph"/>
        <w:spacing w:line="240" w:lineRule="auto"/>
        <w:rPr>
          <w:rFonts w:ascii="Arial" w:hAnsi="Arial" w:cs="Arial"/>
        </w:rPr>
      </w:pPr>
    </w:p>
    <w:p w14:paraId="25F9D289" w14:textId="2AAD9D7D" w:rsidR="00A77EF7" w:rsidRDefault="00A77EF7" w:rsidP="009941CC">
      <w:pPr>
        <w:pStyle w:val="ListParagraph"/>
        <w:numPr>
          <w:ilvl w:val="0"/>
          <w:numId w:val="2"/>
        </w:numPr>
        <w:spacing w:line="240" w:lineRule="auto"/>
        <w:ind w:hanging="644"/>
        <w:rPr>
          <w:rFonts w:ascii="Arial" w:hAnsi="Arial" w:cs="Arial"/>
        </w:rPr>
      </w:pPr>
      <w:r w:rsidRPr="00C67AAC">
        <w:rPr>
          <w:rFonts w:ascii="Arial" w:hAnsi="Arial" w:cs="Arial"/>
        </w:rPr>
        <w:t>Lancashire Association of Councils (LALC) Report</w:t>
      </w:r>
    </w:p>
    <w:p w14:paraId="2B1F97CC" w14:textId="77777777" w:rsidR="00781ACC" w:rsidRDefault="00781ACC" w:rsidP="00C92DF5">
      <w:pPr>
        <w:pStyle w:val="ListParagraph"/>
        <w:spacing w:line="240" w:lineRule="auto"/>
        <w:ind w:left="644"/>
        <w:rPr>
          <w:rFonts w:ascii="Arial" w:hAnsi="Arial" w:cs="Arial"/>
          <w:b/>
          <w:bCs/>
        </w:rPr>
      </w:pPr>
    </w:p>
    <w:p w14:paraId="2A3F2B75" w14:textId="77777777" w:rsidR="00C43173" w:rsidRPr="00C67AAC" w:rsidRDefault="00C43173" w:rsidP="00C43173">
      <w:pPr>
        <w:pStyle w:val="ListParagraph"/>
        <w:rPr>
          <w:rFonts w:ascii="Arial" w:hAnsi="Arial" w:cs="Arial"/>
        </w:rPr>
      </w:pPr>
    </w:p>
    <w:p w14:paraId="219AB8AE" w14:textId="77777777" w:rsidR="005C6E7D" w:rsidRPr="005C6E7D" w:rsidRDefault="00A77EF7" w:rsidP="005C6E7D">
      <w:pPr>
        <w:pStyle w:val="ListParagraph"/>
        <w:numPr>
          <w:ilvl w:val="0"/>
          <w:numId w:val="2"/>
        </w:numPr>
        <w:spacing w:line="240" w:lineRule="auto"/>
        <w:ind w:hanging="644"/>
        <w:rPr>
          <w:rFonts w:ascii="Arial" w:hAnsi="Arial" w:cs="Arial"/>
        </w:rPr>
      </w:pPr>
      <w:r w:rsidRPr="005C6E7D">
        <w:rPr>
          <w:rFonts w:ascii="Arial" w:hAnsi="Arial" w:cs="Arial"/>
        </w:rPr>
        <w:lastRenderedPageBreak/>
        <w:t xml:space="preserve">Chorley </w:t>
      </w:r>
      <w:r w:rsidR="00E32FD2" w:rsidRPr="005C6E7D">
        <w:rPr>
          <w:rFonts w:ascii="Arial" w:hAnsi="Arial" w:cs="Arial"/>
        </w:rPr>
        <w:t>Borough</w:t>
      </w:r>
      <w:r w:rsidRPr="005C6E7D">
        <w:rPr>
          <w:rFonts w:ascii="Arial" w:hAnsi="Arial" w:cs="Arial"/>
        </w:rPr>
        <w:t xml:space="preserve"> Council / Lancashire County Council Update</w:t>
      </w:r>
      <w:r w:rsidR="009941CC" w:rsidRPr="005C6E7D">
        <w:rPr>
          <w:rFonts w:ascii="Arial" w:hAnsi="Arial" w:cs="Arial"/>
        </w:rPr>
        <w:t>s</w:t>
      </w:r>
    </w:p>
    <w:p w14:paraId="5E8B9BB4" w14:textId="77777777" w:rsidR="00800C7D" w:rsidRDefault="00800C7D" w:rsidP="005C6E7D">
      <w:pPr>
        <w:pStyle w:val="ListParagraph"/>
        <w:spacing w:line="240" w:lineRule="auto"/>
        <w:ind w:left="644"/>
        <w:rPr>
          <w:rFonts w:ascii="Arial" w:hAnsi="Arial" w:cs="Arial"/>
        </w:rPr>
      </w:pPr>
    </w:p>
    <w:p w14:paraId="04B443FA" w14:textId="23D7227C" w:rsidR="00A77EF7" w:rsidRDefault="00A77EF7" w:rsidP="009941CC">
      <w:pPr>
        <w:pStyle w:val="ListParagraph"/>
        <w:numPr>
          <w:ilvl w:val="0"/>
          <w:numId w:val="2"/>
        </w:numPr>
        <w:spacing w:line="240" w:lineRule="auto"/>
        <w:ind w:hanging="644"/>
        <w:rPr>
          <w:rFonts w:ascii="Arial" w:hAnsi="Arial" w:cs="Arial"/>
        </w:rPr>
      </w:pPr>
      <w:r w:rsidRPr="005C6E7D">
        <w:rPr>
          <w:rFonts w:ascii="Arial" w:hAnsi="Arial" w:cs="Arial"/>
        </w:rPr>
        <w:t>Planning Reports</w:t>
      </w:r>
    </w:p>
    <w:p w14:paraId="50E98AAF" w14:textId="77777777" w:rsidR="00800C7D" w:rsidRDefault="00800C7D" w:rsidP="00800C7D">
      <w:pPr>
        <w:pStyle w:val="ListParagraph"/>
        <w:spacing w:line="240" w:lineRule="auto"/>
        <w:ind w:left="644"/>
        <w:rPr>
          <w:rFonts w:ascii="Arial" w:hAnsi="Arial" w:cs="Arial"/>
        </w:rPr>
      </w:pPr>
    </w:p>
    <w:p w14:paraId="7114D622" w14:textId="1B35F4FB" w:rsidR="00A77EF7" w:rsidRPr="005C6E7D" w:rsidRDefault="00A77EF7" w:rsidP="009941CC">
      <w:pPr>
        <w:pStyle w:val="ListParagraph"/>
        <w:numPr>
          <w:ilvl w:val="0"/>
          <w:numId w:val="2"/>
        </w:numPr>
        <w:spacing w:line="240" w:lineRule="auto"/>
        <w:ind w:hanging="644"/>
        <w:rPr>
          <w:rFonts w:ascii="Arial" w:hAnsi="Arial" w:cs="Arial"/>
        </w:rPr>
      </w:pPr>
      <w:r w:rsidRPr="005C6E7D">
        <w:rPr>
          <w:rFonts w:ascii="Arial" w:hAnsi="Arial" w:cs="Arial"/>
        </w:rPr>
        <w:t>Parish Finance</w:t>
      </w:r>
      <w:r w:rsidR="008373A3" w:rsidRPr="005C6E7D">
        <w:rPr>
          <w:rFonts w:ascii="Arial" w:hAnsi="Arial" w:cs="Arial"/>
        </w:rPr>
        <w:t xml:space="preserve"> (paper attached to email)</w:t>
      </w:r>
    </w:p>
    <w:p w14:paraId="329C0E0F" w14:textId="77777777" w:rsidR="0047663D" w:rsidRPr="005C6E7D" w:rsidRDefault="0047663D" w:rsidP="0047663D">
      <w:pPr>
        <w:pStyle w:val="ListParagraph"/>
        <w:rPr>
          <w:rFonts w:ascii="Arial" w:hAnsi="Arial" w:cs="Arial"/>
        </w:rPr>
      </w:pPr>
    </w:p>
    <w:p w14:paraId="63BF07D3" w14:textId="0EB19B20" w:rsidR="0047663D" w:rsidRDefault="00F231F1" w:rsidP="0047663D">
      <w:pPr>
        <w:pStyle w:val="ListParagraph"/>
        <w:numPr>
          <w:ilvl w:val="0"/>
          <w:numId w:val="4"/>
        </w:numPr>
        <w:spacing w:line="240" w:lineRule="auto"/>
        <w:rPr>
          <w:rFonts w:ascii="Arial" w:hAnsi="Arial" w:cs="Arial"/>
        </w:rPr>
      </w:pPr>
      <w:r>
        <w:rPr>
          <w:rFonts w:ascii="Arial" w:hAnsi="Arial" w:cs="Arial"/>
        </w:rPr>
        <w:t>Any a</w:t>
      </w:r>
      <w:r w:rsidR="0047663D" w:rsidRPr="005C6E7D">
        <w:rPr>
          <w:rFonts w:ascii="Arial" w:hAnsi="Arial" w:cs="Arial"/>
        </w:rPr>
        <w:t>ccounts payable and income received</w:t>
      </w:r>
      <w:r w:rsidR="003D2C06" w:rsidRPr="005C6E7D">
        <w:rPr>
          <w:rFonts w:ascii="Arial" w:hAnsi="Arial" w:cs="Arial"/>
        </w:rPr>
        <w:t xml:space="preserve"> </w:t>
      </w:r>
    </w:p>
    <w:p w14:paraId="6818D40E" w14:textId="77777777" w:rsidR="00DA3DD9" w:rsidRDefault="00DA3DD9" w:rsidP="00DA3DD9">
      <w:pPr>
        <w:pStyle w:val="ListParagraph"/>
        <w:spacing w:line="240" w:lineRule="auto"/>
        <w:ind w:left="1004"/>
        <w:rPr>
          <w:rFonts w:ascii="Arial" w:hAnsi="Arial" w:cs="Arial"/>
        </w:rPr>
      </w:pPr>
    </w:p>
    <w:p w14:paraId="4B53FAAB" w14:textId="67060EFE" w:rsidR="00F07965" w:rsidRDefault="00F07965" w:rsidP="0047663D">
      <w:pPr>
        <w:pStyle w:val="ListParagraph"/>
        <w:numPr>
          <w:ilvl w:val="0"/>
          <w:numId w:val="4"/>
        </w:numPr>
        <w:spacing w:line="240" w:lineRule="auto"/>
        <w:rPr>
          <w:rFonts w:ascii="Arial" w:hAnsi="Arial" w:cs="Arial"/>
        </w:rPr>
      </w:pPr>
      <w:r w:rsidRPr="005C6E7D">
        <w:rPr>
          <w:rFonts w:ascii="Arial" w:hAnsi="Arial" w:cs="Arial"/>
        </w:rPr>
        <w:t>Banking update</w:t>
      </w:r>
    </w:p>
    <w:p w14:paraId="7F9E464F" w14:textId="77777777" w:rsidR="00F03FBC" w:rsidRDefault="00F03FBC" w:rsidP="00F03FBC">
      <w:pPr>
        <w:pStyle w:val="ListParagraph"/>
        <w:spacing w:line="240" w:lineRule="auto"/>
        <w:ind w:left="1004"/>
        <w:rPr>
          <w:rFonts w:ascii="Arial" w:hAnsi="Arial" w:cs="Arial"/>
        </w:rPr>
      </w:pPr>
    </w:p>
    <w:p w14:paraId="7A1C48D3" w14:textId="77777777" w:rsidR="00B65764" w:rsidRPr="005C6E7D" w:rsidRDefault="00B65764" w:rsidP="009941CC">
      <w:pPr>
        <w:pStyle w:val="ListParagraph"/>
        <w:spacing w:line="240" w:lineRule="auto"/>
        <w:rPr>
          <w:rFonts w:ascii="Arial" w:hAnsi="Arial" w:cs="Arial"/>
        </w:rPr>
      </w:pPr>
    </w:p>
    <w:p w14:paraId="41669785" w14:textId="1013A69C" w:rsidR="00A77EF7" w:rsidRDefault="00A77EF7" w:rsidP="009941CC">
      <w:pPr>
        <w:pStyle w:val="ListParagraph"/>
        <w:numPr>
          <w:ilvl w:val="0"/>
          <w:numId w:val="2"/>
        </w:numPr>
        <w:spacing w:line="240" w:lineRule="auto"/>
        <w:ind w:hanging="644"/>
        <w:rPr>
          <w:rFonts w:ascii="Arial" w:hAnsi="Arial" w:cs="Arial"/>
        </w:rPr>
      </w:pPr>
      <w:r w:rsidRPr="005C6E7D">
        <w:rPr>
          <w:rFonts w:ascii="Arial" w:hAnsi="Arial" w:cs="Arial"/>
        </w:rPr>
        <w:t>Environmental Issues and Concerns</w:t>
      </w:r>
    </w:p>
    <w:p w14:paraId="3FC42CBC" w14:textId="77777777" w:rsidR="000726A4" w:rsidRDefault="000726A4" w:rsidP="008E7717">
      <w:pPr>
        <w:pStyle w:val="ListParagraph"/>
        <w:spacing w:line="240" w:lineRule="auto"/>
        <w:ind w:left="644"/>
        <w:rPr>
          <w:rFonts w:ascii="Arial" w:hAnsi="Arial" w:cs="Arial"/>
        </w:rPr>
      </w:pPr>
    </w:p>
    <w:p w14:paraId="285EC9F1" w14:textId="3CC802B0" w:rsidR="009E03FC" w:rsidRDefault="00A77EF7" w:rsidP="009F0C2A">
      <w:pPr>
        <w:pStyle w:val="ListParagraph"/>
        <w:numPr>
          <w:ilvl w:val="0"/>
          <w:numId w:val="2"/>
        </w:numPr>
        <w:spacing w:after="0" w:line="240" w:lineRule="auto"/>
        <w:ind w:hanging="644"/>
        <w:rPr>
          <w:rFonts w:ascii="Arial" w:hAnsi="Arial" w:cs="Arial"/>
        </w:rPr>
      </w:pPr>
      <w:r w:rsidRPr="005C6E7D">
        <w:rPr>
          <w:rFonts w:ascii="Arial" w:hAnsi="Arial" w:cs="Arial"/>
        </w:rPr>
        <w:t>Parish Council Projects</w:t>
      </w:r>
    </w:p>
    <w:p w14:paraId="2FAE30EF" w14:textId="77777777" w:rsidR="00A77EF7" w:rsidRDefault="00A77EF7" w:rsidP="009941CC">
      <w:pPr>
        <w:pStyle w:val="ListParagraph"/>
        <w:spacing w:line="240" w:lineRule="auto"/>
        <w:rPr>
          <w:rFonts w:ascii="Arial" w:hAnsi="Arial" w:cs="Arial"/>
        </w:rPr>
      </w:pPr>
    </w:p>
    <w:p w14:paraId="42D7F466" w14:textId="77777777" w:rsidR="00E53FED" w:rsidRPr="005C6E7D" w:rsidRDefault="00E53FED" w:rsidP="009941CC">
      <w:pPr>
        <w:pStyle w:val="ListParagraph"/>
        <w:spacing w:line="240" w:lineRule="auto"/>
        <w:rPr>
          <w:rFonts w:ascii="Arial" w:hAnsi="Arial" w:cs="Arial"/>
        </w:rPr>
      </w:pPr>
    </w:p>
    <w:p w14:paraId="5CA2ABEC" w14:textId="5993AB65" w:rsidR="00A77EF7" w:rsidRPr="005C6E7D" w:rsidRDefault="00A77EF7" w:rsidP="009941CC">
      <w:pPr>
        <w:pStyle w:val="ListParagraph"/>
        <w:numPr>
          <w:ilvl w:val="0"/>
          <w:numId w:val="2"/>
        </w:numPr>
        <w:spacing w:line="240" w:lineRule="auto"/>
        <w:ind w:hanging="644"/>
        <w:rPr>
          <w:rFonts w:ascii="Arial" w:hAnsi="Arial" w:cs="Arial"/>
        </w:rPr>
      </w:pPr>
      <w:r w:rsidRPr="005C6E7D">
        <w:rPr>
          <w:rFonts w:ascii="Arial" w:hAnsi="Arial" w:cs="Arial"/>
        </w:rPr>
        <w:t>Any Urgent Business</w:t>
      </w:r>
    </w:p>
    <w:p w14:paraId="78AB8514" w14:textId="77777777" w:rsidR="00272EDC" w:rsidRPr="005C6E7D" w:rsidRDefault="00272EDC" w:rsidP="00272EDC">
      <w:pPr>
        <w:pStyle w:val="ListParagraph"/>
        <w:spacing w:line="240" w:lineRule="auto"/>
        <w:ind w:left="644"/>
        <w:rPr>
          <w:rFonts w:ascii="Arial" w:hAnsi="Arial" w:cs="Arial"/>
        </w:rPr>
      </w:pPr>
    </w:p>
    <w:p w14:paraId="6FCC22E8" w14:textId="77777777" w:rsidR="00A77EF7" w:rsidRPr="005C6E7D" w:rsidRDefault="00A77EF7" w:rsidP="009941CC">
      <w:pPr>
        <w:pStyle w:val="ListParagraph"/>
        <w:spacing w:line="240" w:lineRule="auto"/>
        <w:rPr>
          <w:rFonts w:ascii="Arial" w:hAnsi="Arial" w:cs="Arial"/>
        </w:rPr>
      </w:pPr>
    </w:p>
    <w:p w14:paraId="0C81EF75" w14:textId="470C9B57" w:rsidR="00A77EF7" w:rsidRPr="005C6E7D" w:rsidRDefault="00A77EF7" w:rsidP="009941CC">
      <w:pPr>
        <w:pStyle w:val="ListParagraph"/>
        <w:numPr>
          <w:ilvl w:val="0"/>
          <w:numId w:val="2"/>
        </w:numPr>
        <w:spacing w:line="240" w:lineRule="auto"/>
        <w:ind w:hanging="644"/>
        <w:rPr>
          <w:rFonts w:ascii="Arial" w:hAnsi="Arial" w:cs="Arial"/>
        </w:rPr>
      </w:pPr>
      <w:r w:rsidRPr="005C6E7D">
        <w:rPr>
          <w:rFonts w:ascii="Arial" w:hAnsi="Arial" w:cs="Arial"/>
        </w:rPr>
        <w:t xml:space="preserve">Date of Next Meeting – Monday </w:t>
      </w:r>
      <w:r w:rsidR="00D244E9">
        <w:rPr>
          <w:rFonts w:ascii="Arial" w:hAnsi="Arial" w:cs="Arial"/>
        </w:rPr>
        <w:t>13</w:t>
      </w:r>
      <w:r w:rsidR="00AD1897" w:rsidRPr="005C6E7D">
        <w:rPr>
          <w:rFonts w:ascii="Arial" w:hAnsi="Arial" w:cs="Arial"/>
        </w:rPr>
        <w:t xml:space="preserve">, </w:t>
      </w:r>
      <w:r w:rsidR="00986F63">
        <w:rPr>
          <w:rFonts w:ascii="Arial" w:hAnsi="Arial" w:cs="Arial"/>
        </w:rPr>
        <w:t xml:space="preserve">April </w:t>
      </w:r>
      <w:r w:rsidR="00CA1E82" w:rsidRPr="005C6E7D">
        <w:rPr>
          <w:rFonts w:ascii="Arial" w:hAnsi="Arial" w:cs="Arial"/>
        </w:rPr>
        <w:t>2026</w:t>
      </w:r>
      <w:r w:rsidRPr="005C6E7D">
        <w:rPr>
          <w:rFonts w:ascii="Arial" w:hAnsi="Arial" w:cs="Arial"/>
        </w:rPr>
        <w:t>, 7.30pm</w:t>
      </w:r>
    </w:p>
    <w:p w14:paraId="1FBBE273" w14:textId="77777777" w:rsidR="00A77EF7" w:rsidRPr="00CA1E82" w:rsidRDefault="00A77EF7" w:rsidP="009941CC">
      <w:pPr>
        <w:pStyle w:val="ListParagraph"/>
        <w:spacing w:line="240" w:lineRule="auto"/>
        <w:rPr>
          <w:rFonts w:ascii="Arial" w:hAnsi="Arial" w:cs="Arial"/>
          <w:sz w:val="24"/>
          <w:szCs w:val="24"/>
        </w:rPr>
      </w:pPr>
    </w:p>
    <w:p w14:paraId="13A44370" w14:textId="77777777" w:rsidR="00A77EF7" w:rsidRPr="00CA1E82" w:rsidRDefault="00A77EF7" w:rsidP="009941CC">
      <w:pPr>
        <w:spacing w:line="240" w:lineRule="auto"/>
        <w:rPr>
          <w:rFonts w:ascii="Arial" w:hAnsi="Arial" w:cs="Arial"/>
          <w:sz w:val="24"/>
          <w:szCs w:val="24"/>
        </w:rPr>
      </w:pPr>
    </w:p>
    <w:p w14:paraId="4FA55F1A" w14:textId="77777777" w:rsidR="00A77EF7" w:rsidRPr="00CA1E82" w:rsidRDefault="00A77EF7" w:rsidP="009941CC">
      <w:pPr>
        <w:spacing w:line="240" w:lineRule="auto"/>
        <w:rPr>
          <w:rFonts w:ascii="Arial" w:hAnsi="Arial" w:cs="Arial"/>
          <w:sz w:val="24"/>
          <w:szCs w:val="24"/>
        </w:rPr>
      </w:pPr>
    </w:p>
    <w:p w14:paraId="7B025D47" w14:textId="77777777" w:rsidR="00A77EF7" w:rsidRPr="00CA1E82" w:rsidRDefault="00A77EF7" w:rsidP="009941CC">
      <w:pPr>
        <w:spacing w:line="240" w:lineRule="auto"/>
        <w:rPr>
          <w:rFonts w:ascii="Arial" w:hAnsi="Arial" w:cs="Arial"/>
          <w:sz w:val="24"/>
          <w:szCs w:val="24"/>
        </w:rPr>
      </w:pPr>
    </w:p>
    <w:p w14:paraId="1FB39799" w14:textId="77777777" w:rsidR="009941CC" w:rsidRPr="00CA1E82" w:rsidRDefault="009941CC" w:rsidP="009941CC">
      <w:pPr>
        <w:spacing w:line="240" w:lineRule="auto"/>
        <w:rPr>
          <w:rFonts w:ascii="Arial" w:hAnsi="Arial" w:cs="Arial"/>
          <w:sz w:val="24"/>
          <w:szCs w:val="24"/>
        </w:rPr>
      </w:pPr>
    </w:p>
    <w:p w14:paraId="680F12D4" w14:textId="77777777" w:rsidR="009941CC" w:rsidRPr="00CA1E82" w:rsidRDefault="009941CC" w:rsidP="009941CC">
      <w:pPr>
        <w:spacing w:line="240" w:lineRule="auto"/>
        <w:rPr>
          <w:rFonts w:ascii="Arial" w:hAnsi="Arial" w:cs="Arial"/>
          <w:sz w:val="24"/>
          <w:szCs w:val="24"/>
        </w:rPr>
      </w:pPr>
    </w:p>
    <w:p w14:paraId="705EBB36" w14:textId="02CFC229" w:rsidR="00A77EF7" w:rsidRPr="00CA1E82" w:rsidRDefault="00A77EF7" w:rsidP="009941CC">
      <w:pPr>
        <w:spacing w:after="0" w:line="240" w:lineRule="auto"/>
        <w:rPr>
          <w:rFonts w:ascii="Arial" w:hAnsi="Arial" w:cs="Arial"/>
          <w:sz w:val="24"/>
          <w:szCs w:val="24"/>
        </w:rPr>
      </w:pPr>
      <w:r w:rsidRPr="00CA1E82">
        <w:rPr>
          <w:rFonts w:ascii="Arial" w:hAnsi="Arial" w:cs="Arial"/>
          <w:sz w:val="24"/>
          <w:szCs w:val="24"/>
        </w:rPr>
        <w:t>Dianne Scambler</w:t>
      </w:r>
    </w:p>
    <w:p w14:paraId="132BCEE1" w14:textId="2E97C228" w:rsidR="00A77EF7" w:rsidRPr="00CA1E82" w:rsidRDefault="00A77EF7" w:rsidP="009941CC">
      <w:pPr>
        <w:spacing w:after="0" w:line="240" w:lineRule="auto"/>
        <w:rPr>
          <w:rFonts w:ascii="Arial" w:hAnsi="Arial" w:cs="Arial"/>
          <w:sz w:val="24"/>
          <w:szCs w:val="24"/>
        </w:rPr>
      </w:pPr>
      <w:r w:rsidRPr="00CA1E82">
        <w:rPr>
          <w:rFonts w:ascii="Arial" w:hAnsi="Arial" w:cs="Arial"/>
          <w:sz w:val="24"/>
          <w:szCs w:val="24"/>
        </w:rPr>
        <w:t>Clerk and Responsible Financial Officer</w:t>
      </w:r>
    </w:p>
    <w:p w14:paraId="16CD0192" w14:textId="2A52BCE4" w:rsidR="00A77EF7" w:rsidRPr="00CA1E82" w:rsidRDefault="00A77EF7" w:rsidP="009941CC">
      <w:pPr>
        <w:spacing w:after="0" w:line="240" w:lineRule="auto"/>
        <w:rPr>
          <w:rFonts w:ascii="Arial" w:hAnsi="Arial" w:cs="Arial"/>
          <w:sz w:val="24"/>
          <w:szCs w:val="24"/>
        </w:rPr>
      </w:pPr>
      <w:r w:rsidRPr="00CA1E82">
        <w:rPr>
          <w:rFonts w:ascii="Arial" w:hAnsi="Arial" w:cs="Arial"/>
          <w:sz w:val="24"/>
          <w:szCs w:val="24"/>
        </w:rPr>
        <w:t xml:space="preserve">Email: </w:t>
      </w:r>
      <w:hyperlink r:id="rId5" w:history="1">
        <w:r w:rsidRPr="00CA1E82">
          <w:rPr>
            <w:rStyle w:val="Hyperlink"/>
            <w:rFonts w:ascii="Arial" w:hAnsi="Arial" w:cs="Arial"/>
            <w:sz w:val="24"/>
            <w:szCs w:val="24"/>
          </w:rPr>
          <w:t>clerk@brindle-pc.gov.uk</w:t>
        </w:r>
      </w:hyperlink>
    </w:p>
    <w:p w14:paraId="3871B407" w14:textId="1AE1C1E4" w:rsidR="00A77EF7" w:rsidRPr="00CA1E82" w:rsidRDefault="00A77EF7" w:rsidP="009941CC">
      <w:pPr>
        <w:spacing w:after="0" w:line="240" w:lineRule="auto"/>
        <w:rPr>
          <w:rFonts w:ascii="Arial" w:hAnsi="Arial" w:cs="Arial"/>
          <w:sz w:val="24"/>
          <w:szCs w:val="24"/>
        </w:rPr>
      </w:pPr>
      <w:r w:rsidRPr="00CA1E82">
        <w:rPr>
          <w:rFonts w:ascii="Arial" w:hAnsi="Arial" w:cs="Arial"/>
          <w:sz w:val="24"/>
          <w:szCs w:val="24"/>
        </w:rPr>
        <w:t>Website: www.brindle-pc.gov.uk</w:t>
      </w:r>
    </w:p>
    <w:sectPr w:rsidR="00A77EF7" w:rsidRPr="00CA1E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C7E99"/>
    <w:multiLevelType w:val="hybridMultilevel"/>
    <w:tmpl w:val="FB5A6A5E"/>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 w15:restartNumberingAfterBreak="0">
    <w:nsid w:val="177D5DB9"/>
    <w:multiLevelType w:val="hybridMultilevel"/>
    <w:tmpl w:val="E800CDFC"/>
    <w:lvl w:ilvl="0" w:tplc="41D4C5B2">
      <w:start w:val="1"/>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27761E9E"/>
    <w:multiLevelType w:val="hybridMultilevel"/>
    <w:tmpl w:val="74B838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A77231"/>
    <w:multiLevelType w:val="hybridMultilevel"/>
    <w:tmpl w:val="2550D55A"/>
    <w:lvl w:ilvl="0" w:tplc="95429B4C">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29345E2E"/>
    <w:multiLevelType w:val="hybridMultilevel"/>
    <w:tmpl w:val="3912F608"/>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5" w15:restartNumberingAfterBreak="0">
    <w:nsid w:val="32383CB1"/>
    <w:multiLevelType w:val="hybridMultilevel"/>
    <w:tmpl w:val="4A921D38"/>
    <w:lvl w:ilvl="0" w:tplc="2CE6C5F8">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414A7014"/>
    <w:multiLevelType w:val="hybridMultilevel"/>
    <w:tmpl w:val="90B0453E"/>
    <w:lvl w:ilvl="0" w:tplc="AB4C352E">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47FB3879"/>
    <w:multiLevelType w:val="hybridMultilevel"/>
    <w:tmpl w:val="DD42BDAE"/>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8" w15:restartNumberingAfterBreak="0">
    <w:nsid w:val="503A18BB"/>
    <w:multiLevelType w:val="hybridMultilevel"/>
    <w:tmpl w:val="3BFCC10C"/>
    <w:lvl w:ilvl="0" w:tplc="03A4F4BA">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2FC60E0"/>
    <w:multiLevelType w:val="hybridMultilevel"/>
    <w:tmpl w:val="F6F01624"/>
    <w:lvl w:ilvl="0" w:tplc="6A26AF92">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577025EA"/>
    <w:multiLevelType w:val="hybridMultilevel"/>
    <w:tmpl w:val="70DAFABC"/>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1" w15:restartNumberingAfterBreak="0">
    <w:nsid w:val="57D2584B"/>
    <w:multiLevelType w:val="hybridMultilevel"/>
    <w:tmpl w:val="6F72DE26"/>
    <w:lvl w:ilvl="0" w:tplc="21EE2C1A">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66DA13D4"/>
    <w:multiLevelType w:val="multilevel"/>
    <w:tmpl w:val="ABF6B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FA5EDE"/>
    <w:multiLevelType w:val="hybridMultilevel"/>
    <w:tmpl w:val="421471F4"/>
    <w:lvl w:ilvl="0" w:tplc="B7607DD2">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7D2D72BE"/>
    <w:multiLevelType w:val="hybridMultilevel"/>
    <w:tmpl w:val="75A01B42"/>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5" w15:restartNumberingAfterBreak="0">
    <w:nsid w:val="7EFE2B5C"/>
    <w:multiLevelType w:val="hybridMultilevel"/>
    <w:tmpl w:val="61CEA4F2"/>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num w:numId="1" w16cid:durableId="2048527491">
    <w:abstractNumId w:val="2"/>
  </w:num>
  <w:num w:numId="2" w16cid:durableId="125314190">
    <w:abstractNumId w:val="1"/>
  </w:num>
  <w:num w:numId="3" w16cid:durableId="1618365980">
    <w:abstractNumId w:val="6"/>
  </w:num>
  <w:num w:numId="4" w16cid:durableId="1221748414">
    <w:abstractNumId w:val="3"/>
  </w:num>
  <w:num w:numId="5" w16cid:durableId="628320259">
    <w:abstractNumId w:val="5"/>
  </w:num>
  <w:num w:numId="6" w16cid:durableId="1957173507">
    <w:abstractNumId w:val="9"/>
  </w:num>
  <w:num w:numId="7" w16cid:durableId="197548992">
    <w:abstractNumId w:val="11"/>
  </w:num>
  <w:num w:numId="8" w16cid:durableId="782652060">
    <w:abstractNumId w:val="15"/>
  </w:num>
  <w:num w:numId="9" w16cid:durableId="1233584360">
    <w:abstractNumId w:val="14"/>
  </w:num>
  <w:num w:numId="10" w16cid:durableId="478768870">
    <w:abstractNumId w:val="7"/>
  </w:num>
  <w:num w:numId="11" w16cid:durableId="547911499">
    <w:abstractNumId w:val="10"/>
  </w:num>
  <w:num w:numId="12" w16cid:durableId="313995261">
    <w:abstractNumId w:val="4"/>
  </w:num>
  <w:num w:numId="13" w16cid:durableId="420874515">
    <w:abstractNumId w:val="13"/>
  </w:num>
  <w:num w:numId="14" w16cid:durableId="1597133059">
    <w:abstractNumId w:val="12"/>
  </w:num>
  <w:num w:numId="15" w16cid:durableId="453794705">
    <w:abstractNumId w:val="8"/>
  </w:num>
  <w:num w:numId="16" w16cid:durableId="319047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97"/>
    <w:rsid w:val="000158F7"/>
    <w:rsid w:val="00016BE0"/>
    <w:rsid w:val="00031DA5"/>
    <w:rsid w:val="000553F0"/>
    <w:rsid w:val="000726A4"/>
    <w:rsid w:val="0007589B"/>
    <w:rsid w:val="00097A06"/>
    <w:rsid w:val="000A33B7"/>
    <w:rsid w:val="000E2B1A"/>
    <w:rsid w:val="000F0AEF"/>
    <w:rsid w:val="000F0B5B"/>
    <w:rsid w:val="00102B01"/>
    <w:rsid w:val="00146CC8"/>
    <w:rsid w:val="00155F81"/>
    <w:rsid w:val="00180D18"/>
    <w:rsid w:val="00183DC7"/>
    <w:rsid w:val="00185FC5"/>
    <w:rsid w:val="00196143"/>
    <w:rsid w:val="001C5729"/>
    <w:rsid w:val="00210724"/>
    <w:rsid w:val="002127BD"/>
    <w:rsid w:val="00222820"/>
    <w:rsid w:val="00223AD7"/>
    <w:rsid w:val="00225593"/>
    <w:rsid w:val="00231230"/>
    <w:rsid w:val="002365B2"/>
    <w:rsid w:val="002446DF"/>
    <w:rsid w:val="00247757"/>
    <w:rsid w:val="00253128"/>
    <w:rsid w:val="00262B76"/>
    <w:rsid w:val="00264DAA"/>
    <w:rsid w:val="00264E26"/>
    <w:rsid w:val="00272EDC"/>
    <w:rsid w:val="0029477A"/>
    <w:rsid w:val="002A54EE"/>
    <w:rsid w:val="002E25AC"/>
    <w:rsid w:val="002E5365"/>
    <w:rsid w:val="002E5850"/>
    <w:rsid w:val="002E5FEF"/>
    <w:rsid w:val="003212D9"/>
    <w:rsid w:val="0032758E"/>
    <w:rsid w:val="00346424"/>
    <w:rsid w:val="00347DCD"/>
    <w:rsid w:val="00391485"/>
    <w:rsid w:val="003965A9"/>
    <w:rsid w:val="003A1775"/>
    <w:rsid w:val="003A6AEE"/>
    <w:rsid w:val="003B13D1"/>
    <w:rsid w:val="003B7273"/>
    <w:rsid w:val="003C09C1"/>
    <w:rsid w:val="003D2C06"/>
    <w:rsid w:val="0040434E"/>
    <w:rsid w:val="00422DA6"/>
    <w:rsid w:val="004460A8"/>
    <w:rsid w:val="00476391"/>
    <w:rsid w:val="0047663D"/>
    <w:rsid w:val="004A7507"/>
    <w:rsid w:val="004C2BC4"/>
    <w:rsid w:val="004F00F9"/>
    <w:rsid w:val="004F466D"/>
    <w:rsid w:val="00551D97"/>
    <w:rsid w:val="0056595F"/>
    <w:rsid w:val="00581C2B"/>
    <w:rsid w:val="00582455"/>
    <w:rsid w:val="00594D7F"/>
    <w:rsid w:val="005C6E7D"/>
    <w:rsid w:val="005F4ED2"/>
    <w:rsid w:val="0060667A"/>
    <w:rsid w:val="00621D86"/>
    <w:rsid w:val="00631C83"/>
    <w:rsid w:val="0064609A"/>
    <w:rsid w:val="006A530A"/>
    <w:rsid w:val="006E6107"/>
    <w:rsid w:val="00721181"/>
    <w:rsid w:val="00736680"/>
    <w:rsid w:val="00771840"/>
    <w:rsid w:val="00781ACC"/>
    <w:rsid w:val="00792AE8"/>
    <w:rsid w:val="007A2138"/>
    <w:rsid w:val="007A2435"/>
    <w:rsid w:val="007A2DF8"/>
    <w:rsid w:val="007B1602"/>
    <w:rsid w:val="00800C7D"/>
    <w:rsid w:val="008373A3"/>
    <w:rsid w:val="00840947"/>
    <w:rsid w:val="00841ADC"/>
    <w:rsid w:val="00844BE8"/>
    <w:rsid w:val="00853154"/>
    <w:rsid w:val="008577AC"/>
    <w:rsid w:val="0086652E"/>
    <w:rsid w:val="008734A3"/>
    <w:rsid w:val="008915CA"/>
    <w:rsid w:val="008A1638"/>
    <w:rsid w:val="008B5377"/>
    <w:rsid w:val="008C5470"/>
    <w:rsid w:val="008D5EB4"/>
    <w:rsid w:val="008E7717"/>
    <w:rsid w:val="00911B6F"/>
    <w:rsid w:val="009138DB"/>
    <w:rsid w:val="00936AC0"/>
    <w:rsid w:val="00936C70"/>
    <w:rsid w:val="00952413"/>
    <w:rsid w:val="0095420F"/>
    <w:rsid w:val="00972096"/>
    <w:rsid w:val="00986F63"/>
    <w:rsid w:val="009941CC"/>
    <w:rsid w:val="00996C21"/>
    <w:rsid w:val="009A6A09"/>
    <w:rsid w:val="009E017F"/>
    <w:rsid w:val="009E03FC"/>
    <w:rsid w:val="009F0C2A"/>
    <w:rsid w:val="00A04142"/>
    <w:rsid w:val="00A04BDF"/>
    <w:rsid w:val="00A17412"/>
    <w:rsid w:val="00A272B9"/>
    <w:rsid w:val="00A77EF7"/>
    <w:rsid w:val="00A82EE0"/>
    <w:rsid w:val="00A94632"/>
    <w:rsid w:val="00A9730F"/>
    <w:rsid w:val="00AA3D01"/>
    <w:rsid w:val="00AA411E"/>
    <w:rsid w:val="00AA4DF8"/>
    <w:rsid w:val="00AC0D6F"/>
    <w:rsid w:val="00AD1897"/>
    <w:rsid w:val="00AF274C"/>
    <w:rsid w:val="00B057D5"/>
    <w:rsid w:val="00B26462"/>
    <w:rsid w:val="00B306A4"/>
    <w:rsid w:val="00B46639"/>
    <w:rsid w:val="00B6428B"/>
    <w:rsid w:val="00B65764"/>
    <w:rsid w:val="00B70EF8"/>
    <w:rsid w:val="00B75902"/>
    <w:rsid w:val="00B92E92"/>
    <w:rsid w:val="00B93DF5"/>
    <w:rsid w:val="00B93F72"/>
    <w:rsid w:val="00B95857"/>
    <w:rsid w:val="00BD5E58"/>
    <w:rsid w:val="00C233FD"/>
    <w:rsid w:val="00C32C02"/>
    <w:rsid w:val="00C43173"/>
    <w:rsid w:val="00C52DAD"/>
    <w:rsid w:val="00C644F1"/>
    <w:rsid w:val="00C653A8"/>
    <w:rsid w:val="00C67AAC"/>
    <w:rsid w:val="00C7493D"/>
    <w:rsid w:val="00C92DF5"/>
    <w:rsid w:val="00C9417D"/>
    <w:rsid w:val="00CA1E82"/>
    <w:rsid w:val="00CA45D0"/>
    <w:rsid w:val="00CA4A1B"/>
    <w:rsid w:val="00CC003A"/>
    <w:rsid w:val="00CC67F9"/>
    <w:rsid w:val="00CF5DD2"/>
    <w:rsid w:val="00D01C4A"/>
    <w:rsid w:val="00D07467"/>
    <w:rsid w:val="00D244E9"/>
    <w:rsid w:val="00D525DF"/>
    <w:rsid w:val="00D92BB8"/>
    <w:rsid w:val="00DA3DD9"/>
    <w:rsid w:val="00DC2D0C"/>
    <w:rsid w:val="00DC621F"/>
    <w:rsid w:val="00E15837"/>
    <w:rsid w:val="00E22CBC"/>
    <w:rsid w:val="00E32FD2"/>
    <w:rsid w:val="00E517DE"/>
    <w:rsid w:val="00E53FED"/>
    <w:rsid w:val="00E72883"/>
    <w:rsid w:val="00EB0EE5"/>
    <w:rsid w:val="00EB46CD"/>
    <w:rsid w:val="00EF2EC7"/>
    <w:rsid w:val="00F03FBC"/>
    <w:rsid w:val="00F07965"/>
    <w:rsid w:val="00F1527E"/>
    <w:rsid w:val="00F231F1"/>
    <w:rsid w:val="00F316D0"/>
    <w:rsid w:val="00F40F42"/>
    <w:rsid w:val="00F47653"/>
    <w:rsid w:val="00F50A79"/>
    <w:rsid w:val="00F62B81"/>
    <w:rsid w:val="00F67941"/>
    <w:rsid w:val="00FA0D34"/>
    <w:rsid w:val="00FA2038"/>
    <w:rsid w:val="00FA4DCC"/>
    <w:rsid w:val="00FC1E1A"/>
    <w:rsid w:val="00FF5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865F9"/>
  <w15:chartTrackingRefBased/>
  <w15:docId w15:val="{712DB2BD-93F4-4F13-9423-A8BF51F1A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1D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1D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1D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1D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1D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1D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1D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1D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1D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D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1D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1D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1D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1D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1D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1D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1D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1D97"/>
    <w:rPr>
      <w:rFonts w:eastAsiaTheme="majorEastAsia" w:cstheme="majorBidi"/>
      <w:color w:val="272727" w:themeColor="text1" w:themeTint="D8"/>
    </w:rPr>
  </w:style>
  <w:style w:type="paragraph" w:styleId="Title">
    <w:name w:val="Title"/>
    <w:basedOn w:val="Normal"/>
    <w:next w:val="Normal"/>
    <w:link w:val="TitleChar"/>
    <w:uiPriority w:val="10"/>
    <w:qFormat/>
    <w:rsid w:val="00551D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D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1D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1D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1D97"/>
    <w:pPr>
      <w:spacing w:before="160"/>
      <w:jc w:val="center"/>
    </w:pPr>
    <w:rPr>
      <w:i/>
      <w:iCs/>
      <w:color w:val="404040" w:themeColor="text1" w:themeTint="BF"/>
    </w:rPr>
  </w:style>
  <w:style w:type="character" w:customStyle="1" w:styleId="QuoteChar">
    <w:name w:val="Quote Char"/>
    <w:basedOn w:val="DefaultParagraphFont"/>
    <w:link w:val="Quote"/>
    <w:uiPriority w:val="29"/>
    <w:rsid w:val="00551D97"/>
    <w:rPr>
      <w:i/>
      <w:iCs/>
      <w:color w:val="404040" w:themeColor="text1" w:themeTint="BF"/>
    </w:rPr>
  </w:style>
  <w:style w:type="paragraph" w:styleId="ListParagraph">
    <w:name w:val="List Paragraph"/>
    <w:basedOn w:val="Normal"/>
    <w:uiPriority w:val="34"/>
    <w:qFormat/>
    <w:rsid w:val="00551D97"/>
    <w:pPr>
      <w:ind w:left="720"/>
      <w:contextualSpacing/>
    </w:pPr>
  </w:style>
  <w:style w:type="character" w:styleId="IntenseEmphasis">
    <w:name w:val="Intense Emphasis"/>
    <w:basedOn w:val="DefaultParagraphFont"/>
    <w:uiPriority w:val="21"/>
    <w:qFormat/>
    <w:rsid w:val="00551D97"/>
    <w:rPr>
      <w:i/>
      <w:iCs/>
      <w:color w:val="0F4761" w:themeColor="accent1" w:themeShade="BF"/>
    </w:rPr>
  </w:style>
  <w:style w:type="paragraph" w:styleId="IntenseQuote">
    <w:name w:val="Intense Quote"/>
    <w:basedOn w:val="Normal"/>
    <w:next w:val="Normal"/>
    <w:link w:val="IntenseQuoteChar"/>
    <w:uiPriority w:val="30"/>
    <w:qFormat/>
    <w:rsid w:val="00551D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1D97"/>
    <w:rPr>
      <w:i/>
      <w:iCs/>
      <w:color w:val="0F4761" w:themeColor="accent1" w:themeShade="BF"/>
    </w:rPr>
  </w:style>
  <w:style w:type="character" w:styleId="IntenseReference">
    <w:name w:val="Intense Reference"/>
    <w:basedOn w:val="DefaultParagraphFont"/>
    <w:uiPriority w:val="32"/>
    <w:qFormat/>
    <w:rsid w:val="00551D97"/>
    <w:rPr>
      <w:b/>
      <w:bCs/>
      <w:smallCaps/>
      <w:color w:val="0F4761" w:themeColor="accent1" w:themeShade="BF"/>
      <w:spacing w:val="5"/>
    </w:rPr>
  </w:style>
  <w:style w:type="character" w:styleId="Hyperlink">
    <w:name w:val="Hyperlink"/>
    <w:basedOn w:val="DefaultParagraphFont"/>
    <w:uiPriority w:val="99"/>
    <w:unhideWhenUsed/>
    <w:rsid w:val="00A77EF7"/>
    <w:rPr>
      <w:color w:val="467886" w:themeColor="hyperlink"/>
      <w:u w:val="single"/>
    </w:rPr>
  </w:style>
  <w:style w:type="character" w:styleId="UnresolvedMention">
    <w:name w:val="Unresolved Mention"/>
    <w:basedOn w:val="DefaultParagraphFont"/>
    <w:uiPriority w:val="99"/>
    <w:semiHidden/>
    <w:unhideWhenUsed/>
    <w:rsid w:val="00A77EF7"/>
    <w:rPr>
      <w:color w:val="605E5C"/>
      <w:shd w:val="clear" w:color="auto" w:fill="E1DFDD"/>
    </w:rPr>
  </w:style>
  <w:style w:type="table" w:styleId="TableGrid">
    <w:name w:val="Table Grid"/>
    <w:basedOn w:val="TableNormal"/>
    <w:uiPriority w:val="39"/>
    <w:rsid w:val="00DA3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brindle-pc.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Lancashire and South Cumbria NHS Foundation Trust</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Scambler Dianne (LSCFT)</dc:creator>
  <cp:keywords/>
  <dc:description/>
  <cp:lastModifiedBy>Dianne Scambler</cp:lastModifiedBy>
  <cp:revision>6</cp:revision>
  <dcterms:created xsi:type="dcterms:W3CDTF">2026-03-03T11:23:00Z</dcterms:created>
  <dcterms:modified xsi:type="dcterms:W3CDTF">2026-03-03T11:28:00Z</dcterms:modified>
</cp:coreProperties>
</file>